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0A00C6" w:rsidRDefault="00EA0FCA" w:rsidP="00EA0FCA">
      <w:pPr>
        <w:rPr>
          <w:sz w:val="28"/>
          <w:szCs w:val="28"/>
        </w:rPr>
      </w:pPr>
      <w:r w:rsidRPr="000A00C6">
        <w:rPr>
          <w:sz w:val="28"/>
          <w:szCs w:val="28"/>
        </w:rPr>
        <w:t>ΔΙΕΥΘΥΝΣΗ Δ.Ε. ΣΕΡΡΩΝ</w:t>
      </w:r>
    </w:p>
    <w:p w:rsidR="00EA0FCA" w:rsidRPr="000A00C6" w:rsidRDefault="004012EA" w:rsidP="00EA0FCA">
      <w:pPr>
        <w:rPr>
          <w:sz w:val="28"/>
          <w:szCs w:val="28"/>
        </w:rPr>
      </w:pPr>
      <w:r w:rsidRPr="000A00C6">
        <w:rPr>
          <w:sz w:val="28"/>
          <w:szCs w:val="28"/>
        </w:rPr>
        <w:t xml:space="preserve">ΣΧΟΛΕΙΟ: </w:t>
      </w:r>
      <w:r w:rsidR="00A76831" w:rsidRPr="000A00C6">
        <w:rPr>
          <w:b/>
          <w:sz w:val="28"/>
          <w:szCs w:val="28"/>
        </w:rPr>
        <w:t>ΓΕΝΙΚΟ ΛΥΚΕΙΟ ΒΥΡΩΝΕΙΑΣ</w:t>
      </w:r>
    </w:p>
    <w:p w:rsidR="008831DF" w:rsidRPr="00047C9F" w:rsidRDefault="00633F6F" w:rsidP="00633F6F">
      <w:pPr>
        <w:tabs>
          <w:tab w:val="left" w:pos="5940"/>
        </w:tabs>
      </w:pPr>
      <w:r w:rsidRPr="00047C9F">
        <w:tab/>
      </w:r>
      <w:r w:rsidR="008831DF" w:rsidRPr="000A00C6">
        <w:t>ΗΜΕΡΟΜΗΝΙΑ:</w:t>
      </w:r>
      <w:r w:rsidR="004012EA" w:rsidRPr="000A00C6">
        <w:t xml:space="preserve"> </w:t>
      </w:r>
      <w:r w:rsidR="00C034EF">
        <w:rPr>
          <w:b/>
        </w:rPr>
        <w:t>04-03</w:t>
      </w:r>
      <w:r w:rsidR="00F675EB">
        <w:rPr>
          <w:b/>
        </w:rPr>
        <w:t>-202</w:t>
      </w:r>
      <w:r w:rsidR="00C034EF">
        <w:rPr>
          <w:b/>
        </w:rPr>
        <w:t>5</w:t>
      </w:r>
    </w:p>
    <w:p w:rsidR="008831DF" w:rsidRPr="00416547" w:rsidRDefault="00633F6F" w:rsidP="00633F6F">
      <w:pPr>
        <w:tabs>
          <w:tab w:val="left" w:pos="5940"/>
        </w:tabs>
        <w:rPr>
          <w:b/>
          <w:lang w:val="en-US"/>
        </w:rPr>
      </w:pPr>
      <w:r w:rsidRPr="00F77F7B">
        <w:tab/>
      </w:r>
      <w:r w:rsidR="008831DF" w:rsidRPr="000A00C6">
        <w:t>ΑΡΙΘ. ΠΡΩΤ.</w:t>
      </w:r>
      <w:r w:rsidR="00941045" w:rsidRPr="000A00C6">
        <w:t>:</w:t>
      </w:r>
      <w:r w:rsidR="00D67ED0" w:rsidRPr="000A00C6">
        <w:t xml:space="preserve"> </w:t>
      </w:r>
      <w:r w:rsidR="001C5897" w:rsidRPr="000A00C6">
        <w:t xml:space="preserve"> </w:t>
      </w:r>
      <w:r w:rsidR="00416547">
        <w:rPr>
          <w:lang w:val="en-US"/>
        </w:rPr>
        <w:t>41</w:t>
      </w:r>
    </w:p>
    <w:p w:rsidR="008831DF" w:rsidRPr="00812C0D" w:rsidRDefault="008831DF" w:rsidP="00EA0FCA"/>
    <w:p w:rsidR="005652B1" w:rsidRPr="00293CD3" w:rsidRDefault="005652B1" w:rsidP="00167F77">
      <w:pPr>
        <w:jc w:val="center"/>
        <w:rPr>
          <w:b/>
          <w:sz w:val="32"/>
          <w:szCs w:val="32"/>
          <w:u w:val="single"/>
        </w:rPr>
      </w:pPr>
      <w:r w:rsidRPr="000A00C6">
        <w:rPr>
          <w:b/>
          <w:sz w:val="32"/>
          <w:szCs w:val="32"/>
          <w:u w:val="single"/>
        </w:rPr>
        <w:t xml:space="preserve">ΠΡΟΚΗΡΥΞΗ </w:t>
      </w:r>
      <w:r w:rsidR="001C5897" w:rsidRPr="000A00C6">
        <w:rPr>
          <w:b/>
          <w:sz w:val="32"/>
          <w:szCs w:val="32"/>
          <w:u w:val="single"/>
        </w:rPr>
        <w:t xml:space="preserve"> </w:t>
      </w:r>
      <w:r w:rsidR="00C034EF">
        <w:rPr>
          <w:b/>
          <w:sz w:val="32"/>
          <w:szCs w:val="32"/>
          <w:u w:val="single"/>
        </w:rPr>
        <w:t>5/4</w:t>
      </w:r>
      <w:r w:rsidR="005F61E8" w:rsidRPr="000A00C6">
        <w:rPr>
          <w:b/>
          <w:sz w:val="32"/>
          <w:szCs w:val="32"/>
          <w:u w:val="single"/>
        </w:rPr>
        <w:t xml:space="preserve"> </w:t>
      </w:r>
      <w:r w:rsidR="004012EA" w:rsidRPr="000A00C6">
        <w:rPr>
          <w:b/>
          <w:sz w:val="32"/>
          <w:szCs w:val="32"/>
          <w:u w:val="single"/>
        </w:rPr>
        <w:t xml:space="preserve">ΗΜΕΡΗΣ </w:t>
      </w:r>
      <w:r w:rsidR="00B3246D">
        <w:rPr>
          <w:b/>
          <w:sz w:val="32"/>
          <w:szCs w:val="32"/>
          <w:u w:val="single"/>
        </w:rPr>
        <w:t xml:space="preserve"> ΕΚΔΡΟΜΗΣ </w:t>
      </w:r>
      <w:r w:rsidR="00293CD3">
        <w:rPr>
          <w:b/>
          <w:sz w:val="32"/>
          <w:szCs w:val="32"/>
          <w:u w:val="single"/>
        </w:rPr>
        <w:t xml:space="preserve"> ΛΥΚΕΙΟΥ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ΓΕΝΙΚΟ ΛΥΚΕΙΟ ΒΥΡΩΝΕΙΑΣ</w:t>
            </w:r>
            <w:r w:rsidR="00A51799">
              <w:rPr>
                <w:b/>
              </w:rPr>
              <w:t>-ΕΠΑΛ ΡΟΔΟΠΟΛΗΣ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>2323031333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>2323031744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δ) </w:t>
            </w:r>
            <w:r w:rsidRPr="00C92394">
              <w:rPr>
                <w:b/>
                <w:lang w:val="en-US"/>
              </w:rPr>
              <w:t>EMAIL</w:t>
            </w:r>
            <w:r w:rsidRPr="00C92394">
              <w:rPr>
                <w:b/>
              </w:rPr>
              <w:t xml:space="preserve"> ΣΧΟΛΕΙΟΥ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C92394" w:rsidRDefault="00E74020" w:rsidP="00C92394">
            <w:pPr>
              <w:jc w:val="center"/>
              <w:rPr>
                <w:b/>
                <w:sz w:val="28"/>
                <w:szCs w:val="28"/>
                <w:lang w:val="en-US"/>
              </w:rPr>
            </w:pPr>
            <w:hyperlink r:id="rId4" w:history="1">
              <w:r w:rsidR="00A76831" w:rsidRPr="00C92394">
                <w:rPr>
                  <w:rStyle w:val="-"/>
                  <w:b/>
                  <w:sz w:val="28"/>
                  <w:szCs w:val="28"/>
                  <w:lang w:val="en-US"/>
                </w:rPr>
                <w:t>lykvyron@sch.gr</w:t>
              </w:r>
            </w:hyperlink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8D4CA0" w:rsidRDefault="00C034EF" w:rsidP="00C92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ΚΕΡΚΥΡΑ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C92394" w:rsidRDefault="00D370EC" w:rsidP="00C9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C0FBA" w:rsidRPr="00C92394">
              <w:rPr>
                <w:b/>
                <w:sz w:val="28"/>
                <w:szCs w:val="28"/>
              </w:rPr>
              <w:t>(</w:t>
            </w:r>
            <w:r w:rsidR="008D4CA0">
              <w:rPr>
                <w:b/>
                <w:sz w:val="28"/>
                <w:szCs w:val="28"/>
              </w:rPr>
              <w:t>5</w:t>
            </w:r>
            <w:r w:rsidR="00C034EF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C034EF">
              <w:rPr>
                <w:b/>
                <w:sz w:val="28"/>
                <w:szCs w:val="28"/>
              </w:rPr>
              <w:t>ή 4</w:t>
            </w:r>
            <w:r w:rsidR="007C0FBA" w:rsidRPr="00C92394">
              <w:rPr>
                <w:b/>
                <w:sz w:val="28"/>
                <w:szCs w:val="28"/>
              </w:rPr>
              <w:t>)</w:t>
            </w:r>
            <w:r w:rsidR="00620A3E" w:rsidRPr="00C92394">
              <w:rPr>
                <w:b/>
                <w:sz w:val="28"/>
                <w:szCs w:val="28"/>
              </w:rPr>
              <w:t xml:space="preserve"> – </w:t>
            </w:r>
            <w:r w:rsidR="008D4CA0">
              <w:rPr>
                <w:sz w:val="28"/>
                <w:szCs w:val="28"/>
              </w:rPr>
              <w:t>4</w:t>
            </w:r>
            <w:r w:rsidR="00C034EF">
              <w:rPr>
                <w:sz w:val="28"/>
                <w:szCs w:val="28"/>
              </w:rPr>
              <w:t xml:space="preserve"> ή 3</w:t>
            </w:r>
            <w:r w:rsidR="00620A3E" w:rsidRPr="00C92394">
              <w:rPr>
                <w:b/>
                <w:sz w:val="28"/>
                <w:szCs w:val="28"/>
              </w:rPr>
              <w:t xml:space="preserve"> </w:t>
            </w:r>
            <w:r w:rsidR="00C034EF">
              <w:rPr>
                <w:b/>
                <w:sz w:val="28"/>
                <w:szCs w:val="28"/>
              </w:rPr>
              <w:t>(</w:t>
            </w:r>
            <w:r w:rsidR="00620A3E" w:rsidRPr="00C92394">
              <w:rPr>
                <w:sz w:val="28"/>
                <w:szCs w:val="28"/>
              </w:rPr>
              <w:t>Διανυκτερεύσεις)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620A3E" w:rsidRPr="00C92394" w:rsidRDefault="00620A3E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 xml:space="preserve">Από </w:t>
            </w:r>
            <w:r w:rsidR="00C034EF">
              <w:rPr>
                <w:b/>
                <w:sz w:val="28"/>
                <w:szCs w:val="28"/>
              </w:rPr>
              <w:t>2</w:t>
            </w:r>
            <w:r w:rsidR="008D4CA0">
              <w:rPr>
                <w:b/>
                <w:sz w:val="28"/>
                <w:szCs w:val="28"/>
              </w:rPr>
              <w:t>6</w:t>
            </w:r>
            <w:r w:rsidR="00C034EF">
              <w:rPr>
                <w:b/>
                <w:sz w:val="28"/>
                <w:szCs w:val="28"/>
              </w:rPr>
              <w:t>-30</w:t>
            </w:r>
            <w:r w:rsidRPr="00C92394">
              <w:rPr>
                <w:b/>
                <w:sz w:val="28"/>
                <w:szCs w:val="28"/>
              </w:rPr>
              <w:t xml:space="preserve"> </w:t>
            </w:r>
            <w:r w:rsidR="00E00424">
              <w:rPr>
                <w:b/>
                <w:sz w:val="28"/>
                <w:szCs w:val="28"/>
              </w:rPr>
              <w:t>Μαρτ</w:t>
            </w:r>
            <w:r w:rsidR="00C034EF">
              <w:rPr>
                <w:b/>
                <w:sz w:val="28"/>
                <w:szCs w:val="28"/>
              </w:rPr>
              <w:t xml:space="preserve">ίου 2025 ή </w:t>
            </w:r>
          </w:p>
          <w:p w:rsidR="003E7618" w:rsidRPr="00C92394" w:rsidRDefault="00C034EF" w:rsidP="00DB36F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Από 27-30 Μαρτίου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5. α) ΑΡΙΘΜΟΣ ΣΥΜΜΕΤΕΧΟΝΤΩΝ  </w:t>
            </w:r>
          </w:p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ΜΑΘΗΤΩΝ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C92394" w:rsidRDefault="00C034EF" w:rsidP="00E004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>β)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 xml:space="preserve">ΑΡΙΘΜΟΣ ΣΥΜΜΕΤΕΧΟΝΤΩΝ   </w:t>
            </w:r>
          </w:p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>ΚΑΘΗΓΗΤΩΝ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B3246D" w:rsidRDefault="008D4CA0" w:rsidP="00C92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E3528" w:rsidRPr="00812C0D" w:rsidTr="00C92394">
        <w:trPr>
          <w:trHeight w:val="479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6. </w:t>
            </w:r>
            <w:r w:rsidR="00E5019A" w:rsidRPr="00C92394">
              <w:rPr>
                <w:b/>
              </w:rPr>
              <w:t xml:space="preserve">α) </w:t>
            </w:r>
            <w:r w:rsidRPr="00C92394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0153E3" w:rsidRDefault="009C31D0" w:rsidP="00C92394">
            <w:pPr>
              <w:jc w:val="center"/>
              <w:rPr>
                <w:sz w:val="28"/>
                <w:szCs w:val="28"/>
              </w:rPr>
            </w:pPr>
            <w:r w:rsidRPr="00B3246D">
              <w:rPr>
                <w:b/>
                <w:sz w:val="28"/>
                <w:szCs w:val="28"/>
              </w:rPr>
              <w:t xml:space="preserve"> </w:t>
            </w:r>
            <w:r w:rsidR="00C034EF">
              <w:rPr>
                <w:b/>
                <w:sz w:val="28"/>
                <w:szCs w:val="28"/>
              </w:rPr>
              <w:t>3*** ή</w:t>
            </w:r>
            <w:r w:rsidR="00822D08">
              <w:rPr>
                <w:b/>
                <w:sz w:val="28"/>
                <w:szCs w:val="28"/>
              </w:rPr>
              <w:t xml:space="preserve"> </w:t>
            </w:r>
            <w:r w:rsidR="008D4CA0">
              <w:rPr>
                <w:b/>
                <w:sz w:val="28"/>
                <w:szCs w:val="28"/>
              </w:rPr>
              <w:t>4</w:t>
            </w:r>
            <w:r w:rsidR="002109EE">
              <w:rPr>
                <w:b/>
                <w:sz w:val="28"/>
                <w:szCs w:val="28"/>
              </w:rPr>
              <w:t>*</w:t>
            </w:r>
            <w:r w:rsidR="00A32DF0" w:rsidRPr="00C92394">
              <w:rPr>
                <w:b/>
                <w:sz w:val="28"/>
                <w:szCs w:val="28"/>
              </w:rPr>
              <w:t>*</w:t>
            </w:r>
            <w:r w:rsidR="008D4CA0" w:rsidRPr="00C92394">
              <w:rPr>
                <w:b/>
                <w:sz w:val="28"/>
                <w:szCs w:val="28"/>
              </w:rPr>
              <w:t>*</w:t>
            </w:r>
            <w:r w:rsidR="00A32DF0" w:rsidRPr="00C92394">
              <w:rPr>
                <w:b/>
                <w:sz w:val="28"/>
                <w:szCs w:val="28"/>
              </w:rPr>
              <w:t>*</w:t>
            </w:r>
            <w:r w:rsidR="000153E3" w:rsidRPr="00C92394">
              <w:rPr>
                <w:sz w:val="28"/>
                <w:szCs w:val="28"/>
              </w:rPr>
              <w:t xml:space="preserve"> </w:t>
            </w:r>
            <w:r w:rsidR="004D375F" w:rsidRPr="00C92394">
              <w:rPr>
                <w:sz w:val="28"/>
                <w:szCs w:val="28"/>
              </w:rPr>
              <w:t>ΑΣΤΕΡΩΝ</w:t>
            </w:r>
            <w:r w:rsidR="00B3246D">
              <w:rPr>
                <w:sz w:val="28"/>
                <w:szCs w:val="28"/>
              </w:rPr>
              <w:t xml:space="preserve"> </w:t>
            </w:r>
          </w:p>
          <w:p w:rsidR="00A3443D" w:rsidRPr="000D5C80" w:rsidRDefault="00F675EB" w:rsidP="00C92394">
            <w:pPr>
              <w:jc w:val="center"/>
            </w:pPr>
            <w:r>
              <w:t xml:space="preserve"> Στο</w:t>
            </w:r>
            <w:r w:rsidR="00A3443D" w:rsidRPr="00A3443D">
              <w:t xml:space="preserve"> κέντρο </w:t>
            </w:r>
            <w:r w:rsidR="000D5C80">
              <w:t>ή σε απόσταση μέχρι 4</w:t>
            </w:r>
            <w:r w:rsidR="000D5C80">
              <w:rPr>
                <w:lang w:val="en-US"/>
              </w:rPr>
              <w:t>Km</w:t>
            </w:r>
          </w:p>
          <w:p w:rsidR="00B3246D" w:rsidRPr="00A3443D" w:rsidRDefault="00A3443D" w:rsidP="00C92394">
            <w:pPr>
              <w:jc w:val="center"/>
            </w:pPr>
            <w:r w:rsidRPr="00A3443D">
              <w:t xml:space="preserve"> </w:t>
            </w:r>
            <w:r w:rsidR="000D5C80">
              <w:t xml:space="preserve"> (</w:t>
            </w:r>
            <w:r w:rsidRPr="00A3443D">
              <w:t xml:space="preserve"> τιμή μόνο  με </w:t>
            </w:r>
            <w:r w:rsidR="008D4CA0">
              <w:t>ημιδιατροφή</w:t>
            </w:r>
            <w:r w:rsidRPr="00A3443D">
              <w:t>)</w:t>
            </w:r>
          </w:p>
          <w:p w:rsidR="005E3528" w:rsidRPr="00C92394" w:rsidRDefault="000153E3" w:rsidP="00B3246D">
            <w:pPr>
              <w:jc w:val="center"/>
              <w:rPr>
                <w:b/>
              </w:rPr>
            </w:pPr>
            <w:r w:rsidRPr="00455B3D">
              <w:t xml:space="preserve">Τα δωμάτια θα είναι μονόκλινα για τους συνοδούς και τρίκλινα ή δίκλινα για τους </w:t>
            </w:r>
            <w:r w:rsidR="00B3246D">
              <w:t>μαθητές</w:t>
            </w:r>
          </w:p>
        </w:tc>
      </w:tr>
      <w:tr w:rsidR="00E5019A" w:rsidRPr="00812C0D" w:rsidTr="00C92394">
        <w:trPr>
          <w:trHeight w:val="513"/>
        </w:trPr>
        <w:tc>
          <w:tcPr>
            <w:tcW w:w="5148" w:type="dxa"/>
            <w:vAlign w:val="center"/>
          </w:tcPr>
          <w:p w:rsidR="00E5019A" w:rsidRPr="00C92394" w:rsidRDefault="00E5019A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0153E3" w:rsidRDefault="00C97A68" w:rsidP="00C92394">
            <w:pPr>
              <w:jc w:val="center"/>
            </w:pPr>
            <w:r>
              <w:t>ΚΕΝΤΡΟ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C92394" w:rsidRDefault="008D4CA0" w:rsidP="00C9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5307">
              <w:rPr>
                <w:b/>
                <w:sz w:val="28"/>
                <w:szCs w:val="28"/>
              </w:rPr>
              <w:t xml:space="preserve">Κλιματιζόμενο </w:t>
            </w:r>
            <w:r w:rsidR="007C0FBA" w:rsidRPr="00C92394">
              <w:rPr>
                <w:b/>
                <w:sz w:val="28"/>
                <w:szCs w:val="28"/>
              </w:rPr>
              <w:t>Λεωφορείο</w:t>
            </w:r>
            <w:r w:rsidR="0011594A" w:rsidRPr="00C92394">
              <w:rPr>
                <w:b/>
                <w:sz w:val="28"/>
                <w:szCs w:val="28"/>
              </w:rPr>
              <w:t>,</w:t>
            </w:r>
          </w:p>
          <w:p w:rsidR="0011594A" w:rsidRPr="0011594A" w:rsidRDefault="0011594A" w:rsidP="00A3443D">
            <w:pPr>
              <w:jc w:val="center"/>
            </w:pPr>
            <w:r>
              <w:t xml:space="preserve">το οποίο θα είναι στη διάθεσή μας για οποιαδήποτε μετακίνηση σ’ όλη τη διάρκεια της εκδρομής και τις </w:t>
            </w:r>
            <w:r w:rsidR="000561D4">
              <w:t>όποιες</w:t>
            </w:r>
            <w:r>
              <w:t xml:space="preserve"> εξόδους</w:t>
            </w:r>
            <w:r w:rsidR="002109EE" w:rsidRPr="00FF4077">
              <w:rPr>
                <w:b/>
              </w:rPr>
              <w:t xml:space="preserve">, </w:t>
            </w:r>
            <w:r w:rsidR="00E95307">
              <w:rPr>
                <w:b/>
              </w:rPr>
              <w:t xml:space="preserve"> </w:t>
            </w:r>
          </w:p>
        </w:tc>
      </w:tr>
      <w:tr w:rsidR="005E3528" w:rsidRPr="00812C0D" w:rsidTr="00C92394">
        <w:trPr>
          <w:trHeight w:val="387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0561D4" w:rsidRDefault="000561D4" w:rsidP="00C92394">
            <w:pPr>
              <w:jc w:val="both"/>
            </w:pPr>
            <w:r w:rsidRPr="00C92394">
              <w:rPr>
                <w:b/>
              </w:rPr>
              <w:t xml:space="preserve">Με την κατάθεση των προσφορών θα </w:t>
            </w:r>
            <w:r w:rsidR="00C112E4" w:rsidRPr="00C92394">
              <w:rPr>
                <w:b/>
              </w:rPr>
              <w:t>υ</w:t>
            </w:r>
            <w:r w:rsidRPr="00C92394">
              <w:rPr>
                <w:b/>
              </w:rPr>
              <w:t xml:space="preserve">ποβληθεί </w:t>
            </w:r>
            <w:r w:rsidR="00AD2975">
              <w:rPr>
                <w:b/>
              </w:rPr>
              <w:t xml:space="preserve">βεβαίωση κράτησης δωματίων από το ταξιδιωτικό πρακτορείο. </w:t>
            </w:r>
          </w:p>
          <w:p w:rsidR="000561D4" w:rsidRDefault="000561D4" w:rsidP="00C92394">
            <w:pPr>
              <w:jc w:val="both"/>
            </w:pPr>
            <w:r>
              <w:t>1.Θα προβλέπονται ξεναγήσεις σε αξιοθέατα και μουσεία από επίσημους ξεναγούς οι αμοιβές των οποίων θα περιλαμβάνονται στην τελική τιμή.</w:t>
            </w:r>
          </w:p>
          <w:p w:rsidR="000561D4" w:rsidRDefault="000561D4" w:rsidP="00C92394">
            <w:pPr>
              <w:jc w:val="both"/>
            </w:pPr>
            <w:r>
              <w:t>2. Θα υπάρχει συνοδός του γραφείου καθ’ όλη τη διάρκεια της εκδρομής.</w:t>
            </w:r>
          </w:p>
          <w:p w:rsidR="000561D4" w:rsidRDefault="000561D4" w:rsidP="00C92394">
            <w:pPr>
              <w:jc w:val="both"/>
            </w:pPr>
            <w:r>
              <w:t>3. Η  καταβολή  τ</w:t>
            </w:r>
            <w:r w:rsidR="00E95307">
              <w:t>ων χρημάτων θα γίνει σε  τρεις</w:t>
            </w:r>
            <w:r>
              <w:t xml:space="preserve"> (3)  δόσεις. </w:t>
            </w:r>
          </w:p>
          <w:p w:rsidR="005E3528" w:rsidRPr="00C92394" w:rsidRDefault="000561D4" w:rsidP="00C92394">
            <w:pPr>
              <w:jc w:val="both"/>
              <w:rPr>
                <w:b/>
              </w:rPr>
            </w:pPr>
            <w:r>
              <w:t>Η πρώτη δόση (1/3) με την υπογραφή τ</w:t>
            </w:r>
            <w:r w:rsidR="00E95307">
              <w:t>ων  συμβολαίων, η δεύτερη (1/3</w:t>
            </w:r>
            <w:r>
              <w:t>) θα δοθεί μία εβδομάδα πριν την αναχώρηση και το υπόλοιπο 1/3</w:t>
            </w:r>
            <w:r w:rsidRPr="00C92394">
              <w:rPr>
                <w:rFonts w:ascii="Book Antiqua" w:hAnsi="Book Antiqua"/>
              </w:rPr>
              <w:t xml:space="preserve"> αμέσως </w:t>
            </w:r>
            <w:r>
              <w:t xml:space="preserve">μετά την επιστροφή. Ως </w:t>
            </w:r>
            <w:r>
              <w:lastRenderedPageBreak/>
              <w:t>ρήτρα μη τήρησης οποιουδήποτε όρου του συμβολαίου ορίζεται το 1/3 του συνολικού κόστους της εκδρομής.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lastRenderedPageBreak/>
              <w:t xml:space="preserve">9. ΥΠΟΧΡΕΩΤΙΚΗ ΑΣΦΑΛΙΣΗΣ ΕΥΘΥΝΗΣ </w:t>
            </w:r>
            <w:r w:rsidR="00812C0D" w:rsidRPr="00C92394">
              <w:rPr>
                <w:b/>
              </w:rPr>
              <w:t xml:space="preserve">  </w:t>
            </w:r>
          </w:p>
          <w:p w:rsidR="005E3528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</w:t>
            </w:r>
            <w:r w:rsidR="005E3528" w:rsidRPr="00C92394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C92394" w:rsidRDefault="00B42FE7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ΝΑΙ (Υποχρεωτικό)</w:t>
            </w:r>
          </w:p>
          <w:p w:rsidR="00A23783" w:rsidRPr="00246864" w:rsidRDefault="00A23783" w:rsidP="00A23783">
            <w:r>
              <w:t xml:space="preserve">Θα υπάρχει ασφαλιστική κάλυψη αστικής και επαγγελματικής ευθύνης. </w:t>
            </w:r>
          </w:p>
          <w:p w:rsidR="00A23783" w:rsidRDefault="00A23783" w:rsidP="00C92394">
            <w:pPr>
              <w:autoSpaceDE w:val="0"/>
              <w:autoSpaceDN w:val="0"/>
              <w:adjustRightInd w:val="0"/>
            </w:pPr>
            <w:r w:rsidRPr="00246864">
              <w:t xml:space="preserve"> </w:t>
            </w:r>
            <w:r>
              <w:t xml:space="preserve">Όνομα </w:t>
            </w:r>
            <w:r w:rsidR="009A1A7F">
              <w:t>Α</w:t>
            </w:r>
            <w:r>
              <w:t>σφαλ</w:t>
            </w:r>
            <w:r w:rsidR="009A1A7F">
              <w:t>ιστικής</w:t>
            </w:r>
            <w:r>
              <w:t xml:space="preserve"> Εταιρείας</w:t>
            </w:r>
          </w:p>
          <w:p w:rsidR="00A23783" w:rsidRDefault="00A23783" w:rsidP="009A1A7F">
            <w:r>
              <w:t xml:space="preserve"> Αριθμός Ασφ</w:t>
            </w:r>
            <w:r w:rsidR="009A1A7F">
              <w:t>αλιστηρίου</w:t>
            </w:r>
            <w:r>
              <w:t xml:space="preserve"> Συμβολαίου</w:t>
            </w:r>
            <w:r w:rsidR="00DB36FD">
              <w:t xml:space="preserve"> </w:t>
            </w:r>
          </w:p>
          <w:p w:rsidR="00DB36FD" w:rsidRPr="00C92394" w:rsidRDefault="00DB36FD" w:rsidP="009A1A7F">
            <w:pPr>
              <w:rPr>
                <w:b/>
              </w:rPr>
            </w:pPr>
            <w:r w:rsidRPr="00DB36FD">
              <w:rPr>
                <w:u w:val="single"/>
              </w:rPr>
              <w:t>Θα συνοδεύεται φωτοτυπία του συμβολαίου στον κλειστό φάκελο</w:t>
            </w:r>
            <w:r>
              <w:t>.</w:t>
            </w:r>
          </w:p>
        </w:tc>
      </w:tr>
      <w:tr w:rsidR="005E3528" w:rsidRPr="00812C0D" w:rsidTr="00C92394">
        <w:trPr>
          <w:trHeight w:val="455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C92394" w:rsidRDefault="0021521A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-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11. ΚΑΤΑΛΗΚΤΙΚΗ ΗΜΕΡΟΜΗΝΙΑ </w:t>
            </w:r>
            <w:r w:rsidR="00812C0D" w:rsidRPr="00C92394">
              <w:rPr>
                <w:b/>
              </w:rPr>
              <w:t xml:space="preserve">  </w:t>
            </w:r>
          </w:p>
          <w:p w:rsidR="00812C0D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</w:t>
            </w:r>
            <w:r w:rsidR="005E3528" w:rsidRPr="00C92394">
              <w:rPr>
                <w:b/>
              </w:rPr>
              <w:t xml:space="preserve">ΚΑΤΑΘΕΣΗΣ ΠΡΟΣΦΟΡΑΣ ΣΤΟ </w:t>
            </w:r>
            <w:r w:rsidRPr="00C92394">
              <w:rPr>
                <w:b/>
              </w:rPr>
              <w:t xml:space="preserve"> </w:t>
            </w:r>
          </w:p>
          <w:p w:rsidR="005E3528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</w:t>
            </w:r>
            <w:r w:rsidR="005E3528" w:rsidRPr="00C92394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330581" w:rsidRPr="00C92394" w:rsidRDefault="00FF10A3" w:rsidP="00C9239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21521A" w:rsidRPr="00C92394">
              <w:rPr>
                <w:b/>
              </w:rPr>
              <w:t xml:space="preserve"> </w:t>
            </w:r>
            <w:r>
              <w:rPr>
                <w:b/>
              </w:rPr>
              <w:t>Μαρτίου2025</w:t>
            </w:r>
            <w:r w:rsidR="0021521A" w:rsidRPr="00C92394">
              <w:rPr>
                <w:b/>
              </w:rPr>
              <w:t xml:space="preserve"> και ώρα </w:t>
            </w:r>
            <w:r w:rsidR="005F2B27">
              <w:rPr>
                <w:b/>
              </w:rPr>
              <w:t>11</w:t>
            </w:r>
            <w:r w:rsidR="00356972">
              <w:rPr>
                <w:b/>
                <w:vertAlign w:val="superscript"/>
              </w:rPr>
              <w:t>0</w:t>
            </w:r>
            <w:r w:rsidR="0021521A" w:rsidRPr="00C92394">
              <w:rPr>
                <w:b/>
                <w:vertAlign w:val="superscript"/>
              </w:rPr>
              <w:t>0</w:t>
            </w:r>
            <w:r w:rsidR="00330581" w:rsidRPr="00C92394">
              <w:rPr>
                <w:b/>
              </w:rPr>
              <w:t xml:space="preserve"> </w:t>
            </w:r>
            <w:r w:rsidR="00DB36FD">
              <w:rPr>
                <w:b/>
              </w:rPr>
              <w:t>πρωι</w:t>
            </w:r>
            <w:r w:rsidR="00DB36FD" w:rsidRPr="00C92394">
              <w:rPr>
                <w:b/>
              </w:rPr>
              <w:t>νή</w:t>
            </w:r>
          </w:p>
          <w:p w:rsidR="005E3528" w:rsidRPr="00BB2D5E" w:rsidRDefault="000E3B76" w:rsidP="00C92394">
            <w:pPr>
              <w:jc w:val="center"/>
            </w:pPr>
            <w:r w:rsidRPr="000E3B76">
              <w:rPr>
                <w:b/>
                <w:i/>
              </w:rPr>
              <w:t>Κλειστός Φάκελος στο σχολείο</w:t>
            </w:r>
            <w:r w:rsidR="009C31D0" w:rsidRPr="000E3B76">
              <w:rPr>
                <w:b/>
                <w:i/>
              </w:rPr>
              <w:t xml:space="preserve"> </w:t>
            </w:r>
            <w:r w:rsidR="00573507">
              <w:t xml:space="preserve"> </w:t>
            </w:r>
          </w:p>
          <w:p w:rsidR="0007656F" w:rsidRPr="00C92394" w:rsidRDefault="0007656F" w:rsidP="00C92394">
            <w:pPr>
              <w:jc w:val="center"/>
              <w:rPr>
                <w:b/>
              </w:rPr>
            </w:pPr>
            <w:r>
              <w:t xml:space="preserve">θα συνοδεύονται δε από υπεύθυνη δήλωση του ταξιδιωτικού πρακτορείου ότι διαθέτει </w:t>
            </w:r>
            <w:r w:rsidRPr="00C92394">
              <w:rPr>
                <w:b/>
              </w:rPr>
              <w:t>ειδικό σήμα λειτουργίας σε ισχύ</w:t>
            </w:r>
            <w:r w:rsidR="00DB36FD">
              <w:t>.</w:t>
            </w:r>
          </w:p>
        </w:tc>
      </w:tr>
      <w:tr w:rsidR="00E5019A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E5019A" w:rsidP="004F4C83">
            <w:pPr>
              <w:rPr>
                <w:b/>
              </w:rPr>
            </w:pPr>
            <w:r w:rsidRPr="00C92394">
              <w:rPr>
                <w:b/>
              </w:rPr>
              <w:t>12. ΛΟΙΠΕΣ ΠΑΡΟΧΕΣ ΠΡΑΚΤΟΡΕΙΟΥ</w:t>
            </w:r>
            <w:r w:rsidR="00812C0D" w:rsidRPr="00C92394">
              <w:rPr>
                <w:b/>
              </w:rPr>
              <w:t xml:space="preserve">   </w:t>
            </w:r>
          </w:p>
          <w:p w:rsidR="00E5019A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C92394" w:rsidRDefault="00C331C3" w:rsidP="00C92394">
            <w:pPr>
              <w:jc w:val="center"/>
              <w:rPr>
                <w:b/>
              </w:rPr>
            </w:pPr>
            <w:r>
              <w:t xml:space="preserve">Στην τελική τιμή (κόστος ανά μαθητή) να </w:t>
            </w:r>
            <w:r w:rsidR="00FF10A3">
              <w:t xml:space="preserve">περιλαμβάνονται και τα ναύλα του πλοίου και να  </w:t>
            </w:r>
            <w:r>
              <w:t>ενσωματώνεται οποιαδήποτε έκπτωση ή προσφορά.</w:t>
            </w:r>
          </w:p>
        </w:tc>
      </w:tr>
      <w:tr w:rsidR="0030705F" w:rsidRPr="00812C0D" w:rsidTr="00C92394">
        <w:trPr>
          <w:trHeight w:val="680"/>
        </w:trPr>
        <w:tc>
          <w:tcPr>
            <w:tcW w:w="5148" w:type="dxa"/>
            <w:vAlign w:val="center"/>
          </w:tcPr>
          <w:p w:rsidR="0030705F" w:rsidRPr="00C92394" w:rsidRDefault="0030705F" w:rsidP="004F4C83">
            <w:pPr>
              <w:rPr>
                <w:b/>
              </w:rPr>
            </w:pPr>
            <w:r w:rsidRPr="00C92394">
              <w:rPr>
                <w:b/>
              </w:rPr>
              <w:t>13. ΠΑΡΑΤΗΡΗΣΕΙΣ:</w:t>
            </w:r>
          </w:p>
        </w:tc>
        <w:tc>
          <w:tcPr>
            <w:tcW w:w="4706" w:type="dxa"/>
            <w:vAlign w:val="center"/>
          </w:tcPr>
          <w:p w:rsidR="009A1A7F" w:rsidRDefault="009A1A7F" w:rsidP="00C92394">
            <w:pPr>
              <w:jc w:val="center"/>
            </w:pPr>
          </w:p>
          <w:p w:rsidR="004F512D" w:rsidRPr="00D2278A" w:rsidRDefault="0030705F" w:rsidP="00C92394">
            <w:pPr>
              <w:jc w:val="center"/>
            </w:pPr>
            <w:r>
              <w:t xml:space="preserve">Η ανάθεση της εκδρομής θα ανακοινωθεί </w:t>
            </w:r>
          </w:p>
          <w:p w:rsidR="0030705F" w:rsidRPr="004F512D" w:rsidRDefault="0030705F" w:rsidP="00C92394">
            <w:pPr>
              <w:jc w:val="center"/>
            </w:pPr>
            <w:r>
              <w:t>στ</w:t>
            </w:r>
            <w:r w:rsidR="009A1A7F">
              <w:t>ην</w:t>
            </w:r>
            <w:r>
              <w:t xml:space="preserve"> ιστοσελίδ</w:t>
            </w:r>
            <w:r w:rsidR="009A1A7F">
              <w:t xml:space="preserve">α </w:t>
            </w:r>
            <w:r w:rsidR="00E81E11">
              <w:t xml:space="preserve">της </w:t>
            </w:r>
            <w:smartTag w:uri="urn:schemas-microsoft-com:office:smarttags" w:element="PersonName">
              <w:r w:rsidR="004F512D">
                <w:t>ΔΔΕΣ</w:t>
              </w:r>
            </w:smartTag>
            <w:r w:rsidR="004F512D">
              <w:t xml:space="preserve"> </w:t>
            </w:r>
            <w:hyperlink r:id="rId5" w:history="1">
              <w:r w:rsidR="004F512D" w:rsidRPr="00C92394">
                <w:rPr>
                  <w:rStyle w:val="-"/>
                  <w:lang w:val="en-US"/>
                </w:rPr>
                <w:t>http</w:t>
              </w:r>
              <w:r w:rsidR="004F512D" w:rsidRPr="00AF6593">
                <w:rPr>
                  <w:rStyle w:val="-"/>
                </w:rPr>
                <w:t>://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dide</w:t>
              </w:r>
              <w:proofErr w:type="spellEnd"/>
              <w:r w:rsidR="004F512D" w:rsidRPr="004F512D">
                <w:rPr>
                  <w:rStyle w:val="-"/>
                </w:rPr>
                <w:t>.</w:t>
              </w:r>
              <w:r w:rsidR="004F512D" w:rsidRPr="00C92394">
                <w:rPr>
                  <w:rStyle w:val="-"/>
                  <w:lang w:val="en-US"/>
                </w:rPr>
                <w:t>ser</w:t>
              </w:r>
              <w:r w:rsidR="004F512D" w:rsidRPr="004F512D">
                <w:rPr>
                  <w:rStyle w:val="-"/>
                </w:rPr>
                <w:t>.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sch</w:t>
              </w:r>
              <w:proofErr w:type="spellEnd"/>
              <w:r w:rsidR="004F512D" w:rsidRPr="004F512D">
                <w:rPr>
                  <w:rStyle w:val="-"/>
                </w:rPr>
                <w:t>.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4F512D" w:rsidRPr="004F512D">
              <w:t xml:space="preserve"> </w:t>
            </w:r>
          </w:p>
        </w:tc>
      </w:tr>
    </w:tbl>
    <w:p w:rsidR="00E95307" w:rsidRDefault="00E95307" w:rsidP="006654F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F670E6" w:rsidRDefault="006654F0" w:rsidP="006654F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A35769">
        <w:rPr>
          <w:b/>
          <w:sz w:val="32"/>
          <w:szCs w:val="32"/>
          <w:u w:val="single"/>
        </w:rPr>
        <w:t>Πρόγραμμα</w:t>
      </w:r>
    </w:p>
    <w:p w:rsidR="00E95307" w:rsidRPr="004C120A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4C120A">
        <w:rPr>
          <w:b/>
          <w:color w:val="000000"/>
          <w:sz w:val="24"/>
          <w:szCs w:val="24"/>
        </w:rPr>
        <w:t>1</w:t>
      </w:r>
      <w:r w:rsidRPr="004C120A">
        <w:rPr>
          <w:b/>
          <w:color w:val="000000"/>
          <w:sz w:val="24"/>
          <w:szCs w:val="24"/>
          <w:vertAlign w:val="superscript"/>
        </w:rPr>
        <w:t>η</w:t>
      </w:r>
      <w:r w:rsidRPr="004C120A">
        <w:rPr>
          <w:b/>
          <w:color w:val="000000"/>
          <w:sz w:val="24"/>
          <w:szCs w:val="24"/>
        </w:rPr>
        <w:t xml:space="preserve"> Ημέρα </w:t>
      </w:r>
    </w:p>
    <w:p w:rsidR="00E95307" w:rsidRDefault="00E95307" w:rsidP="00E95307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>Αναχώρηση  το πρωί με προ</w:t>
      </w:r>
      <w:r w:rsidR="00250567">
        <w:rPr>
          <w:color w:val="000000"/>
          <w:sz w:val="24"/>
          <w:szCs w:val="24"/>
        </w:rPr>
        <w:t>ορισμό την Ηγουμενίτσα . Αναχώρηση για Κέρκυρα . Τ</w:t>
      </w:r>
      <w:r>
        <w:rPr>
          <w:color w:val="000000"/>
          <w:sz w:val="24"/>
          <w:szCs w:val="24"/>
        </w:rPr>
        <w:t xml:space="preserve">ακτοποίηση στο ξενοδοχείο. Χρόνος ελεύθερος για μια πρώτη γνωριμία με την πόλη. </w:t>
      </w:r>
      <w:r w:rsidR="002B2AEF">
        <w:rPr>
          <w:color w:val="000000"/>
          <w:sz w:val="24"/>
          <w:szCs w:val="24"/>
        </w:rPr>
        <w:t xml:space="preserve">Έξοδος και </w:t>
      </w:r>
      <w:r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jc w:val="both"/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9237E2" w:rsidRDefault="00250567" w:rsidP="009237E2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Πρωινό.  Επίσκεψη στο </w:t>
      </w:r>
      <w:r w:rsidR="00250984">
        <w:rPr>
          <w:color w:val="000000"/>
          <w:sz w:val="24"/>
          <w:szCs w:val="24"/>
        </w:rPr>
        <w:t>Μουσείο Ασιατικής Τέχνης</w:t>
      </w:r>
      <w:r w:rsidR="009237E2">
        <w:rPr>
          <w:color w:val="000000"/>
          <w:sz w:val="24"/>
          <w:szCs w:val="24"/>
        </w:rPr>
        <w:t>.</w:t>
      </w:r>
      <w:r w:rsidR="002B2AEF">
        <w:rPr>
          <w:color w:val="000000"/>
          <w:sz w:val="24"/>
          <w:szCs w:val="24"/>
        </w:rPr>
        <w:t xml:space="preserve"> </w:t>
      </w:r>
      <w:r w:rsidR="009237E2">
        <w:rPr>
          <w:color w:val="000000"/>
          <w:sz w:val="24"/>
          <w:szCs w:val="24"/>
        </w:rPr>
        <w:t>Ε</w:t>
      </w:r>
      <w:r w:rsidR="00250984">
        <w:rPr>
          <w:color w:val="000000"/>
          <w:sz w:val="24"/>
          <w:szCs w:val="24"/>
        </w:rPr>
        <w:t>πίσκεψη στον Άγιο Σπυρίδωνα και στο</w:t>
      </w:r>
      <w:r w:rsidR="009237E2">
        <w:rPr>
          <w:color w:val="000000"/>
          <w:sz w:val="24"/>
          <w:szCs w:val="24"/>
        </w:rPr>
        <w:t xml:space="preserve"> </w:t>
      </w:r>
      <w:r w:rsidR="00250984">
        <w:rPr>
          <w:color w:val="000000"/>
          <w:sz w:val="24"/>
          <w:szCs w:val="24"/>
        </w:rPr>
        <w:t xml:space="preserve">Μεσαιωνικό φρούριο της πόλης </w:t>
      </w:r>
      <w:r w:rsidR="00250984">
        <w:rPr>
          <w:color w:val="000000"/>
          <w:sz w:val="24"/>
        </w:rPr>
        <w:t>. Επίσκεψη στο μουσείο χαρτονομισμάτων Ιονικής Τραπέζης</w:t>
      </w:r>
      <w:r w:rsidR="009237E2">
        <w:rPr>
          <w:color w:val="000000"/>
          <w:sz w:val="24"/>
          <w:szCs w:val="24"/>
        </w:rPr>
        <w:t xml:space="preserve">. </w:t>
      </w:r>
      <w:r w:rsidR="002B2AEF">
        <w:rPr>
          <w:color w:val="000000"/>
          <w:sz w:val="24"/>
          <w:szCs w:val="24"/>
        </w:rPr>
        <w:t>Έξοδος</w:t>
      </w:r>
      <w:r w:rsidR="00250984">
        <w:rPr>
          <w:color w:val="000000"/>
          <w:sz w:val="24"/>
          <w:szCs w:val="24"/>
        </w:rPr>
        <w:t xml:space="preserve"> στην πόλη (ταβέρνα με μουσική)</w:t>
      </w:r>
      <w:r w:rsidR="002B2AEF">
        <w:rPr>
          <w:color w:val="000000"/>
          <w:sz w:val="24"/>
          <w:szCs w:val="24"/>
        </w:rPr>
        <w:t xml:space="preserve"> και </w:t>
      </w:r>
      <w:r w:rsidR="009237E2"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3</w:t>
      </w:r>
      <w:r w:rsidRPr="00C505D7"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2B2AEF" w:rsidRDefault="00250984" w:rsidP="002B2AEF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 xml:space="preserve">Πρωινό . Επίσκεψη στη Παλαιοκαστρίτσα </w:t>
      </w:r>
      <w:r w:rsidR="001F3777">
        <w:rPr>
          <w:color w:val="000000"/>
          <w:sz w:val="24"/>
          <w:szCs w:val="24"/>
        </w:rPr>
        <w:t xml:space="preserve">και στο Μουσείο Καποδίστρια </w:t>
      </w:r>
      <w:r>
        <w:rPr>
          <w:color w:val="000000"/>
          <w:sz w:val="24"/>
          <w:szCs w:val="24"/>
        </w:rPr>
        <w:t>και στο εργοστάσιο</w:t>
      </w:r>
      <w:r w:rsidR="001F3777">
        <w:rPr>
          <w:color w:val="000000"/>
          <w:sz w:val="24"/>
          <w:szCs w:val="24"/>
        </w:rPr>
        <w:t xml:space="preserve"> ΚΟΥΜ-ΚΟΥΑΤ Μαυρομάτη . Επιστροφή </w:t>
      </w:r>
      <w:r w:rsidR="002B2AEF">
        <w:rPr>
          <w:color w:val="000000"/>
          <w:sz w:val="24"/>
          <w:szCs w:val="24"/>
        </w:rPr>
        <w:t>.</w:t>
      </w:r>
      <w:r w:rsidR="001F3777">
        <w:rPr>
          <w:color w:val="000000"/>
          <w:sz w:val="24"/>
          <w:szCs w:val="24"/>
        </w:rPr>
        <w:t xml:space="preserve"> Ελεύθερος χρόνος για ξενάγηση στην κεντρική πλατεία της πόλης .</w:t>
      </w:r>
      <w:r w:rsidR="002B2AEF">
        <w:rPr>
          <w:color w:val="000000"/>
          <w:sz w:val="24"/>
          <w:szCs w:val="24"/>
        </w:rPr>
        <w:t xml:space="preserve"> </w:t>
      </w:r>
      <w:r w:rsidR="002D6954">
        <w:rPr>
          <w:color w:val="000000"/>
          <w:sz w:val="24"/>
          <w:szCs w:val="24"/>
        </w:rPr>
        <w:t xml:space="preserve">Επιστροφή στο ξενοδοχείο για ξεκούραση . </w:t>
      </w:r>
      <w:r w:rsidR="002B2AEF">
        <w:rPr>
          <w:color w:val="000000"/>
          <w:sz w:val="24"/>
          <w:szCs w:val="24"/>
        </w:rPr>
        <w:t>Έξοδος και Διανυκτέρευση.</w:t>
      </w:r>
    </w:p>
    <w:p w:rsidR="00E95307" w:rsidRP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9237E2" w:rsidRDefault="00E95307" w:rsidP="009237E2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 xml:space="preserve"> </w:t>
      </w:r>
      <w:r w:rsidR="002D6954">
        <w:rPr>
          <w:color w:val="000000"/>
          <w:sz w:val="24"/>
          <w:szCs w:val="24"/>
        </w:rPr>
        <w:t xml:space="preserve">Πρωινό </w:t>
      </w:r>
      <w:r w:rsidR="009237E2">
        <w:rPr>
          <w:color w:val="000000"/>
          <w:sz w:val="24"/>
          <w:szCs w:val="24"/>
        </w:rPr>
        <w:t xml:space="preserve">. </w:t>
      </w:r>
      <w:r w:rsidR="002D6954">
        <w:rPr>
          <w:color w:val="000000"/>
          <w:sz w:val="24"/>
          <w:szCs w:val="24"/>
        </w:rPr>
        <w:t>Επίσκεψη στο Κανόνι , στο ιερό του Αλκίνοου και στη Μονή Βλαχερνών(Ποντικονήσι)</w:t>
      </w:r>
      <w:r w:rsidR="009237E2">
        <w:rPr>
          <w:color w:val="000000"/>
          <w:sz w:val="24"/>
          <w:szCs w:val="24"/>
        </w:rPr>
        <w:t>.</w:t>
      </w:r>
      <w:r w:rsidR="00BF3F56">
        <w:rPr>
          <w:color w:val="000000"/>
          <w:sz w:val="24"/>
          <w:szCs w:val="24"/>
        </w:rPr>
        <w:t xml:space="preserve"> Ελεύθερος χρόνος στην πόλη . Επιστροφή στο ξενοδοχείο για ξεκούραση </w:t>
      </w:r>
      <w:r w:rsidR="009237E2">
        <w:rPr>
          <w:color w:val="000000"/>
          <w:sz w:val="24"/>
          <w:szCs w:val="24"/>
        </w:rPr>
        <w:t xml:space="preserve">. </w:t>
      </w:r>
      <w:r w:rsidR="002B2AEF">
        <w:rPr>
          <w:color w:val="000000"/>
          <w:sz w:val="24"/>
          <w:szCs w:val="24"/>
        </w:rPr>
        <w:t xml:space="preserve">Έξοδος και </w:t>
      </w:r>
      <w:r w:rsidR="009237E2"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E95307" w:rsidRDefault="00E95307" w:rsidP="00E95307">
      <w:pPr>
        <w:pStyle w:val="LO-normal"/>
        <w:tabs>
          <w:tab w:val="left" w:pos="6521"/>
        </w:tabs>
      </w:pPr>
      <w:r>
        <w:rPr>
          <w:color w:val="000000"/>
          <w:sz w:val="24"/>
          <w:szCs w:val="24"/>
        </w:rPr>
        <w:t>Πρωινό</w:t>
      </w:r>
      <w:r w:rsidR="00376F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r w:rsidR="00376FAA">
        <w:rPr>
          <w:color w:val="000000"/>
          <w:sz w:val="24"/>
          <w:szCs w:val="24"/>
        </w:rPr>
        <w:t xml:space="preserve"> Αναχώρηση με στάση στα Ιωάννινα για φαγητό στη λίμνη των Ιωαννίνων ή στο Μέτσοβο . Αναχώρηση </w:t>
      </w:r>
      <w:r>
        <w:rPr>
          <w:color w:val="000000"/>
          <w:sz w:val="24"/>
          <w:szCs w:val="24"/>
        </w:rPr>
        <w:t>για την</w:t>
      </w:r>
      <w:r w:rsidR="00376FAA">
        <w:rPr>
          <w:color w:val="000000"/>
          <w:sz w:val="24"/>
          <w:szCs w:val="24"/>
        </w:rPr>
        <w:t xml:space="preserve"> Ροδόπολη και για την Βυρώνεια διαμέσου Μανδρακίου και Ομαλού</w:t>
      </w:r>
      <w:r w:rsidR="00BF3F56">
        <w:rPr>
          <w:color w:val="000000"/>
          <w:sz w:val="24"/>
          <w:szCs w:val="24"/>
        </w:rPr>
        <w:t xml:space="preserve"> .</w:t>
      </w:r>
      <w:r w:rsidR="00376FAA">
        <w:rPr>
          <w:color w:val="000000"/>
          <w:sz w:val="24"/>
          <w:szCs w:val="24"/>
        </w:rPr>
        <w:t xml:space="preserve">  </w:t>
      </w:r>
    </w:p>
    <w:p w:rsidR="007406BA" w:rsidRDefault="007406BA" w:rsidP="00EA0FCA"/>
    <w:p w:rsidR="007406BA" w:rsidRDefault="007406BA" w:rsidP="00EA0FCA"/>
    <w:p w:rsidR="00C331C3" w:rsidRPr="00812C0D" w:rsidRDefault="00C331C3" w:rsidP="00EA0FCA"/>
    <w:p w:rsidR="00392624" w:rsidRDefault="00392624" w:rsidP="00D24B9B">
      <w:pPr>
        <w:tabs>
          <w:tab w:val="center" w:pos="6975"/>
        </w:tabs>
        <w:rPr>
          <w:b/>
        </w:rPr>
      </w:pPr>
      <w:r w:rsidRPr="00812C0D">
        <w:tab/>
      </w:r>
      <w:r w:rsidRPr="00812C0D">
        <w:rPr>
          <w:b/>
        </w:rPr>
        <w:t>Ο ΔΙΕΥΘΥΝΤΗΣ</w:t>
      </w:r>
    </w:p>
    <w:p w:rsidR="00D24B9B" w:rsidRDefault="00D24B9B" w:rsidP="00D24B9B">
      <w:pPr>
        <w:tabs>
          <w:tab w:val="center" w:pos="6975"/>
        </w:tabs>
        <w:rPr>
          <w:b/>
        </w:rPr>
      </w:pPr>
    </w:p>
    <w:p w:rsidR="00D24B9B" w:rsidRPr="00376FAA" w:rsidRDefault="00D24B9B" w:rsidP="00D24B9B">
      <w:pPr>
        <w:tabs>
          <w:tab w:val="center" w:pos="6975"/>
        </w:tabs>
        <w:rPr>
          <w:b/>
        </w:rPr>
      </w:pPr>
    </w:p>
    <w:p w:rsidR="00030870" w:rsidRPr="00376FAA" w:rsidRDefault="00030870" w:rsidP="00D24B9B">
      <w:pPr>
        <w:tabs>
          <w:tab w:val="center" w:pos="6975"/>
        </w:tabs>
        <w:rPr>
          <w:b/>
        </w:rPr>
      </w:pPr>
    </w:p>
    <w:p w:rsidR="009237E2" w:rsidRPr="009237E2" w:rsidRDefault="009237E2" w:rsidP="00D24B9B">
      <w:pPr>
        <w:tabs>
          <w:tab w:val="center" w:pos="6975"/>
        </w:tabs>
        <w:rPr>
          <w:b/>
        </w:rPr>
      </w:pPr>
    </w:p>
    <w:p w:rsidR="004012EA" w:rsidRDefault="00D24B9B" w:rsidP="00D24B9B">
      <w:pPr>
        <w:tabs>
          <w:tab w:val="center" w:pos="6975"/>
        </w:tabs>
        <w:rPr>
          <w:b/>
        </w:rPr>
      </w:pPr>
      <w:r>
        <w:rPr>
          <w:b/>
        </w:rPr>
        <w:tab/>
        <w:t>Σαράφης Γεώργιος</w:t>
      </w:r>
    </w:p>
    <w:p w:rsidR="009237E2" w:rsidRDefault="009237E2" w:rsidP="00D24B9B">
      <w:pPr>
        <w:tabs>
          <w:tab w:val="center" w:pos="6975"/>
        </w:tabs>
        <w:rPr>
          <w:b/>
        </w:rPr>
      </w:pPr>
    </w:p>
    <w:p w:rsidR="009237E2" w:rsidRPr="0087788F" w:rsidRDefault="009237E2" w:rsidP="00D24B9B">
      <w:pPr>
        <w:tabs>
          <w:tab w:val="center" w:pos="6975"/>
        </w:tabs>
        <w:rPr>
          <w:rFonts w:ascii="Book Antiqua" w:hAnsi="Book Antiqua"/>
          <w:b/>
        </w:rPr>
      </w:pPr>
    </w:p>
    <w:p w:rsidR="009237E2" w:rsidRPr="0087788F" w:rsidRDefault="009237E2">
      <w:pPr>
        <w:tabs>
          <w:tab w:val="center" w:pos="6975"/>
        </w:tabs>
        <w:rPr>
          <w:rFonts w:ascii="Book Antiqua" w:hAnsi="Book Antiqua"/>
          <w:b/>
        </w:rPr>
      </w:pPr>
    </w:p>
    <w:sectPr w:rsidR="009237E2" w:rsidRPr="0087788F" w:rsidSect="00296B9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136F6"/>
    <w:rsid w:val="000153E3"/>
    <w:rsid w:val="000240BB"/>
    <w:rsid w:val="00030870"/>
    <w:rsid w:val="00031352"/>
    <w:rsid w:val="00034A77"/>
    <w:rsid w:val="00047C9F"/>
    <w:rsid w:val="00052216"/>
    <w:rsid w:val="00054213"/>
    <w:rsid w:val="000561D4"/>
    <w:rsid w:val="0007145F"/>
    <w:rsid w:val="00073CF0"/>
    <w:rsid w:val="0007656F"/>
    <w:rsid w:val="0007678D"/>
    <w:rsid w:val="00081174"/>
    <w:rsid w:val="00091475"/>
    <w:rsid w:val="000A00C6"/>
    <w:rsid w:val="000A3359"/>
    <w:rsid w:val="000D5C80"/>
    <w:rsid w:val="000E2020"/>
    <w:rsid w:val="000E296A"/>
    <w:rsid w:val="000E3B76"/>
    <w:rsid w:val="000E5082"/>
    <w:rsid w:val="000F04BE"/>
    <w:rsid w:val="000F3FAF"/>
    <w:rsid w:val="00110B31"/>
    <w:rsid w:val="0011594A"/>
    <w:rsid w:val="001244F8"/>
    <w:rsid w:val="001611D7"/>
    <w:rsid w:val="0016318A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E4207"/>
    <w:rsid w:val="001F0A4E"/>
    <w:rsid w:val="001F3777"/>
    <w:rsid w:val="00200968"/>
    <w:rsid w:val="00200E1A"/>
    <w:rsid w:val="0020513C"/>
    <w:rsid w:val="002109EE"/>
    <w:rsid w:val="0021521A"/>
    <w:rsid w:val="00250567"/>
    <w:rsid w:val="00250984"/>
    <w:rsid w:val="0025311B"/>
    <w:rsid w:val="0026248B"/>
    <w:rsid w:val="00264F72"/>
    <w:rsid w:val="00265500"/>
    <w:rsid w:val="00271989"/>
    <w:rsid w:val="002848C9"/>
    <w:rsid w:val="00293CD3"/>
    <w:rsid w:val="00296B93"/>
    <w:rsid w:val="002B2AEF"/>
    <w:rsid w:val="002B7B7E"/>
    <w:rsid w:val="002D6954"/>
    <w:rsid w:val="002E1AA3"/>
    <w:rsid w:val="002E4316"/>
    <w:rsid w:val="002F28D8"/>
    <w:rsid w:val="002F4B68"/>
    <w:rsid w:val="00302B2C"/>
    <w:rsid w:val="0030705F"/>
    <w:rsid w:val="00314A4E"/>
    <w:rsid w:val="00315DE9"/>
    <w:rsid w:val="003200FD"/>
    <w:rsid w:val="0032035B"/>
    <w:rsid w:val="0032270B"/>
    <w:rsid w:val="00330581"/>
    <w:rsid w:val="003318E1"/>
    <w:rsid w:val="00336584"/>
    <w:rsid w:val="0033700E"/>
    <w:rsid w:val="00356972"/>
    <w:rsid w:val="003643CE"/>
    <w:rsid w:val="00371182"/>
    <w:rsid w:val="00376FAA"/>
    <w:rsid w:val="00392624"/>
    <w:rsid w:val="00395CDD"/>
    <w:rsid w:val="003A05E5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6547"/>
    <w:rsid w:val="004504E2"/>
    <w:rsid w:val="00455B3D"/>
    <w:rsid w:val="00473D0C"/>
    <w:rsid w:val="00477203"/>
    <w:rsid w:val="00477398"/>
    <w:rsid w:val="004900F1"/>
    <w:rsid w:val="004A25B9"/>
    <w:rsid w:val="004B02F9"/>
    <w:rsid w:val="004B4E4D"/>
    <w:rsid w:val="004B7A13"/>
    <w:rsid w:val="004C120A"/>
    <w:rsid w:val="004D375F"/>
    <w:rsid w:val="004E41C3"/>
    <w:rsid w:val="004E42C6"/>
    <w:rsid w:val="004E462C"/>
    <w:rsid w:val="004F4C83"/>
    <w:rsid w:val="004F512D"/>
    <w:rsid w:val="004F5134"/>
    <w:rsid w:val="005036A0"/>
    <w:rsid w:val="00514D8A"/>
    <w:rsid w:val="00516D94"/>
    <w:rsid w:val="00537979"/>
    <w:rsid w:val="0054625D"/>
    <w:rsid w:val="00556B9A"/>
    <w:rsid w:val="005652B1"/>
    <w:rsid w:val="005658AD"/>
    <w:rsid w:val="00573507"/>
    <w:rsid w:val="005B70B2"/>
    <w:rsid w:val="005C5BC7"/>
    <w:rsid w:val="005E0CB8"/>
    <w:rsid w:val="005E3528"/>
    <w:rsid w:val="005E4059"/>
    <w:rsid w:val="005E79DF"/>
    <w:rsid w:val="005F26CF"/>
    <w:rsid w:val="005F2B27"/>
    <w:rsid w:val="005F61E8"/>
    <w:rsid w:val="00600BDC"/>
    <w:rsid w:val="00602283"/>
    <w:rsid w:val="006127FE"/>
    <w:rsid w:val="00620A3E"/>
    <w:rsid w:val="00633F6F"/>
    <w:rsid w:val="006467B8"/>
    <w:rsid w:val="00655A65"/>
    <w:rsid w:val="006654F0"/>
    <w:rsid w:val="006714DD"/>
    <w:rsid w:val="006761EB"/>
    <w:rsid w:val="00697ACD"/>
    <w:rsid w:val="006A2997"/>
    <w:rsid w:val="006B0CE8"/>
    <w:rsid w:val="006B3159"/>
    <w:rsid w:val="006B6740"/>
    <w:rsid w:val="006C4C31"/>
    <w:rsid w:val="006D16B1"/>
    <w:rsid w:val="006D3F2F"/>
    <w:rsid w:val="006D40A4"/>
    <w:rsid w:val="006F6FD6"/>
    <w:rsid w:val="007031B4"/>
    <w:rsid w:val="007406BA"/>
    <w:rsid w:val="00755F63"/>
    <w:rsid w:val="00776E64"/>
    <w:rsid w:val="007A543E"/>
    <w:rsid w:val="007A5DDE"/>
    <w:rsid w:val="007B3B84"/>
    <w:rsid w:val="007B3F6E"/>
    <w:rsid w:val="007B4320"/>
    <w:rsid w:val="007C0FBA"/>
    <w:rsid w:val="007C3ACC"/>
    <w:rsid w:val="007C46BE"/>
    <w:rsid w:val="007F2F51"/>
    <w:rsid w:val="00807D00"/>
    <w:rsid w:val="00812C0D"/>
    <w:rsid w:val="00822D08"/>
    <w:rsid w:val="0082423A"/>
    <w:rsid w:val="0083175C"/>
    <w:rsid w:val="008409A3"/>
    <w:rsid w:val="00844F5C"/>
    <w:rsid w:val="00852FDC"/>
    <w:rsid w:val="008566CB"/>
    <w:rsid w:val="0087219B"/>
    <w:rsid w:val="0087788F"/>
    <w:rsid w:val="008827BA"/>
    <w:rsid w:val="008831DF"/>
    <w:rsid w:val="0088600A"/>
    <w:rsid w:val="0089614A"/>
    <w:rsid w:val="008968B6"/>
    <w:rsid w:val="008A7B85"/>
    <w:rsid w:val="008C4B65"/>
    <w:rsid w:val="008D4CA0"/>
    <w:rsid w:val="008E6640"/>
    <w:rsid w:val="008F1F9F"/>
    <w:rsid w:val="00913503"/>
    <w:rsid w:val="0091602A"/>
    <w:rsid w:val="00920C7D"/>
    <w:rsid w:val="009237E2"/>
    <w:rsid w:val="0093100C"/>
    <w:rsid w:val="00941045"/>
    <w:rsid w:val="00942151"/>
    <w:rsid w:val="00942C0F"/>
    <w:rsid w:val="00951380"/>
    <w:rsid w:val="009625C9"/>
    <w:rsid w:val="00970DF6"/>
    <w:rsid w:val="00983988"/>
    <w:rsid w:val="009A1A7F"/>
    <w:rsid w:val="009C31D0"/>
    <w:rsid w:val="00A1697B"/>
    <w:rsid w:val="00A23783"/>
    <w:rsid w:val="00A32DF0"/>
    <w:rsid w:val="00A3443D"/>
    <w:rsid w:val="00A51799"/>
    <w:rsid w:val="00A64492"/>
    <w:rsid w:val="00A76831"/>
    <w:rsid w:val="00AA3687"/>
    <w:rsid w:val="00AB41D0"/>
    <w:rsid w:val="00AC79DE"/>
    <w:rsid w:val="00AD2556"/>
    <w:rsid w:val="00AD2975"/>
    <w:rsid w:val="00AD5B4A"/>
    <w:rsid w:val="00AE2443"/>
    <w:rsid w:val="00B01E11"/>
    <w:rsid w:val="00B05A88"/>
    <w:rsid w:val="00B13585"/>
    <w:rsid w:val="00B31E70"/>
    <w:rsid w:val="00B3246D"/>
    <w:rsid w:val="00B42FE7"/>
    <w:rsid w:val="00B43711"/>
    <w:rsid w:val="00B43F3A"/>
    <w:rsid w:val="00B45FFE"/>
    <w:rsid w:val="00B50025"/>
    <w:rsid w:val="00B55B8C"/>
    <w:rsid w:val="00B62E87"/>
    <w:rsid w:val="00B637CB"/>
    <w:rsid w:val="00B6618C"/>
    <w:rsid w:val="00B716A8"/>
    <w:rsid w:val="00B87FC1"/>
    <w:rsid w:val="00BA5D1A"/>
    <w:rsid w:val="00BB2D5E"/>
    <w:rsid w:val="00BC3654"/>
    <w:rsid w:val="00BD2C44"/>
    <w:rsid w:val="00BD5FE7"/>
    <w:rsid w:val="00BE7C82"/>
    <w:rsid w:val="00BF1336"/>
    <w:rsid w:val="00BF3F56"/>
    <w:rsid w:val="00C034EF"/>
    <w:rsid w:val="00C057A2"/>
    <w:rsid w:val="00C112E4"/>
    <w:rsid w:val="00C16738"/>
    <w:rsid w:val="00C212AA"/>
    <w:rsid w:val="00C21EBE"/>
    <w:rsid w:val="00C23E45"/>
    <w:rsid w:val="00C27637"/>
    <w:rsid w:val="00C331C3"/>
    <w:rsid w:val="00C41EE0"/>
    <w:rsid w:val="00C505D7"/>
    <w:rsid w:val="00C66B0E"/>
    <w:rsid w:val="00C77AF2"/>
    <w:rsid w:val="00C8537F"/>
    <w:rsid w:val="00C85635"/>
    <w:rsid w:val="00C92394"/>
    <w:rsid w:val="00C97A68"/>
    <w:rsid w:val="00CB2818"/>
    <w:rsid w:val="00CE5D68"/>
    <w:rsid w:val="00CF7479"/>
    <w:rsid w:val="00D21E96"/>
    <w:rsid w:val="00D2278A"/>
    <w:rsid w:val="00D24B9B"/>
    <w:rsid w:val="00D31D75"/>
    <w:rsid w:val="00D34510"/>
    <w:rsid w:val="00D370EC"/>
    <w:rsid w:val="00D429C9"/>
    <w:rsid w:val="00D43AFA"/>
    <w:rsid w:val="00D6465E"/>
    <w:rsid w:val="00D67ED0"/>
    <w:rsid w:val="00D71A9B"/>
    <w:rsid w:val="00D73BEC"/>
    <w:rsid w:val="00D83BBA"/>
    <w:rsid w:val="00DA52B0"/>
    <w:rsid w:val="00DB0D16"/>
    <w:rsid w:val="00DB36FD"/>
    <w:rsid w:val="00DC4051"/>
    <w:rsid w:val="00DC74AB"/>
    <w:rsid w:val="00DD572F"/>
    <w:rsid w:val="00DE1F11"/>
    <w:rsid w:val="00DE38B1"/>
    <w:rsid w:val="00E00424"/>
    <w:rsid w:val="00E15FE2"/>
    <w:rsid w:val="00E35855"/>
    <w:rsid w:val="00E41C5D"/>
    <w:rsid w:val="00E42042"/>
    <w:rsid w:val="00E5019A"/>
    <w:rsid w:val="00E5109C"/>
    <w:rsid w:val="00E558FA"/>
    <w:rsid w:val="00E70F77"/>
    <w:rsid w:val="00E71469"/>
    <w:rsid w:val="00E73ED4"/>
    <w:rsid w:val="00E74020"/>
    <w:rsid w:val="00E810B8"/>
    <w:rsid w:val="00E81E11"/>
    <w:rsid w:val="00E81E8F"/>
    <w:rsid w:val="00E95307"/>
    <w:rsid w:val="00EA0FCA"/>
    <w:rsid w:val="00EB7923"/>
    <w:rsid w:val="00EC2441"/>
    <w:rsid w:val="00EC7E21"/>
    <w:rsid w:val="00ED16DE"/>
    <w:rsid w:val="00EE6AB6"/>
    <w:rsid w:val="00F12492"/>
    <w:rsid w:val="00F1641F"/>
    <w:rsid w:val="00F257FA"/>
    <w:rsid w:val="00F3431A"/>
    <w:rsid w:val="00F37743"/>
    <w:rsid w:val="00F461EA"/>
    <w:rsid w:val="00F651E9"/>
    <w:rsid w:val="00F670E6"/>
    <w:rsid w:val="00F675EB"/>
    <w:rsid w:val="00F6792F"/>
    <w:rsid w:val="00F77F7B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74B8"/>
    <w:rsid w:val="00FC673D"/>
    <w:rsid w:val="00FF0E73"/>
    <w:rsid w:val="00FF10A3"/>
    <w:rsid w:val="00FF4077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76831"/>
    <w:rPr>
      <w:color w:val="0000FF"/>
      <w:u w:val="single"/>
    </w:rPr>
  </w:style>
  <w:style w:type="paragraph" w:customStyle="1" w:styleId="LO-normal">
    <w:name w:val="LO-normal"/>
    <w:qFormat/>
    <w:rsid w:val="00E95307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de.ser.sch.gr" TargetMode="External"/><Relationship Id="rId4" Type="http://schemas.openxmlformats.org/officeDocument/2006/relationships/hyperlink" Target="mailto:lykvyron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3648</CharactersWithSpaces>
  <SharedDoc>false</SharedDoc>
  <HLinks>
    <vt:vector size="12" baseType="variant">
      <vt:variant>
        <vt:i4>7405688</vt:i4>
      </vt:variant>
      <vt:variant>
        <vt:i4>3</vt:i4>
      </vt:variant>
      <vt:variant>
        <vt:i4>0</vt:i4>
      </vt:variant>
      <vt:variant>
        <vt:i4>5</vt:i4>
      </vt:variant>
      <vt:variant>
        <vt:lpwstr>http://dide.ser.sch.gr/</vt:lpwstr>
      </vt:variant>
      <vt:variant>
        <vt:lpwstr/>
      </vt:variant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mailto:lykvyron@sch.gr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12</cp:revision>
  <cp:lastPrinted>2015-10-20T10:05:00Z</cp:lastPrinted>
  <dcterms:created xsi:type="dcterms:W3CDTF">2025-03-04T09:39:00Z</dcterms:created>
  <dcterms:modified xsi:type="dcterms:W3CDTF">2025-03-04T11:02:00Z</dcterms:modified>
</cp:coreProperties>
</file>