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8443"/>
      </w:tblGrid>
      <w:tr w:rsidR="00B24A43" w:rsidRPr="006B2689" w:rsidTr="00521FC3">
        <w:tc>
          <w:tcPr>
            <w:tcW w:w="737" w:type="dxa"/>
          </w:tcPr>
          <w:p w:rsidR="00B24A43" w:rsidRPr="006B2689" w:rsidRDefault="00B24A43" w:rsidP="00521FC3">
            <w:pPr>
              <w:suppressAutoHyphens/>
              <w:jc w:val="center"/>
              <w:rPr>
                <w:rStyle w:val="Voetnootmarkering"/>
                <w:b/>
                <w:spacing w:val="-3"/>
                <w:sz w:val="18"/>
              </w:rPr>
            </w:pPr>
            <w:r w:rsidRPr="006B2689">
              <w:rPr>
                <w:sz w:val="22"/>
              </w:rPr>
              <w:br w:type="page"/>
            </w:r>
          </w:p>
        </w:tc>
        <w:tc>
          <w:tcPr>
            <w:tcW w:w="8443" w:type="dxa"/>
          </w:tcPr>
          <w:p w:rsidR="00B24A43" w:rsidRPr="006B2689" w:rsidRDefault="00B24A43" w:rsidP="00521FC3">
            <w:pPr>
              <w:suppressAutoHyphens/>
              <w:jc w:val="center"/>
              <w:rPr>
                <w:rStyle w:val="Voetnootmarkering"/>
                <w:b/>
              </w:rPr>
            </w:pPr>
            <w:r w:rsidRPr="006B2689">
              <w:rPr>
                <w:b/>
                <w:spacing w:val="-4"/>
                <w:sz w:val="18"/>
              </w:rPr>
              <w:t>OVERALL WRITTEN INTERACTION</w:t>
            </w:r>
          </w:p>
        </w:tc>
      </w:tr>
      <w:tr w:rsidR="00B24A43" w:rsidRPr="006B2689" w:rsidTr="00521FC3">
        <w:tc>
          <w:tcPr>
            <w:tcW w:w="737" w:type="dxa"/>
          </w:tcPr>
          <w:p w:rsidR="00B24A43" w:rsidRPr="006B2689" w:rsidRDefault="00B24A43" w:rsidP="00521FC3">
            <w:pPr>
              <w:suppressAutoHyphens/>
              <w:jc w:val="center"/>
              <w:rPr>
                <w:rStyle w:val="Voetnootmarkering"/>
                <w:b/>
                <w:spacing w:val="-3"/>
                <w:sz w:val="18"/>
              </w:rPr>
            </w:pPr>
          </w:p>
        </w:tc>
        <w:tc>
          <w:tcPr>
            <w:tcW w:w="8443" w:type="dxa"/>
          </w:tcPr>
          <w:p w:rsidR="00B24A43" w:rsidRPr="006B2689" w:rsidRDefault="00346290" w:rsidP="00346290">
            <w:pPr>
              <w:pStyle w:val="Tekstzonderopmaak"/>
              <w:rPr>
                <w:rFonts w:ascii="Times New Roman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hAnsi="Times New Roman"/>
                <w:i/>
                <w:sz w:val="18"/>
                <w:lang w:val="en-GB"/>
              </w:rPr>
              <w:t>Can express him/herself with clarity and precision, relating to the addressee flexibly and effectively.</w:t>
            </w:r>
          </w:p>
        </w:tc>
      </w:tr>
      <w:tr w:rsidR="00B24A43" w:rsidRPr="006B2689" w:rsidTr="00521FC3">
        <w:tc>
          <w:tcPr>
            <w:tcW w:w="737" w:type="dxa"/>
          </w:tcPr>
          <w:p w:rsidR="00B24A43" w:rsidRPr="006B2689" w:rsidRDefault="00B24A43" w:rsidP="00521FC3">
            <w:pPr>
              <w:suppressAutoHyphens/>
              <w:spacing w:before="120"/>
              <w:jc w:val="center"/>
              <w:rPr>
                <w:rStyle w:val="Voetnootmarkering"/>
                <w:b/>
                <w:spacing w:val="-3"/>
                <w:sz w:val="18"/>
              </w:rPr>
            </w:pPr>
          </w:p>
        </w:tc>
        <w:tc>
          <w:tcPr>
            <w:tcW w:w="8443" w:type="dxa"/>
          </w:tcPr>
          <w:p w:rsidR="00B24A43" w:rsidRPr="006B2689" w:rsidRDefault="00346290" w:rsidP="00521FC3">
            <w:pPr>
              <w:pStyle w:val="Tekstzonderopmaak"/>
              <w:rPr>
                <w:rFonts w:ascii="Times New Roman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hAnsi="Times New Roman"/>
                <w:i/>
                <w:sz w:val="18"/>
                <w:lang w:val="en-GB"/>
              </w:rPr>
              <w:t>Can write personal letters and notes asking for or conveying simple information of immediate relevance, getting across the point he/she feels to be important</w:t>
            </w:r>
            <w:r>
              <w:rPr>
                <w:rFonts w:ascii="Times New Roman" w:hAnsi="Times New Roman"/>
                <w:i/>
                <w:sz w:val="18"/>
                <w:lang w:val="en-GB"/>
              </w:rPr>
              <w:t>.</w:t>
            </w:r>
          </w:p>
        </w:tc>
      </w:tr>
      <w:tr w:rsidR="00B24A43" w:rsidRPr="006B2689" w:rsidTr="00346290">
        <w:trPr>
          <w:trHeight w:val="338"/>
        </w:trPr>
        <w:tc>
          <w:tcPr>
            <w:tcW w:w="737" w:type="dxa"/>
            <w:tcBorders>
              <w:bottom w:val="nil"/>
            </w:tcBorders>
          </w:tcPr>
          <w:p w:rsidR="00B24A43" w:rsidRPr="006B2689" w:rsidRDefault="00B24A43" w:rsidP="00346290">
            <w:pPr>
              <w:suppressAutoHyphens/>
              <w:spacing w:before="120" w:after="120"/>
              <w:rPr>
                <w:rStyle w:val="Voetnootmarkering"/>
                <w:b/>
                <w:spacing w:val="-3"/>
                <w:sz w:val="18"/>
              </w:rPr>
            </w:pPr>
          </w:p>
        </w:tc>
        <w:tc>
          <w:tcPr>
            <w:tcW w:w="8443" w:type="dxa"/>
            <w:tcBorders>
              <w:bottom w:val="single" w:sz="18" w:space="0" w:color="auto"/>
            </w:tcBorders>
          </w:tcPr>
          <w:p w:rsidR="00B24A43" w:rsidRPr="006B2689" w:rsidRDefault="00346290" w:rsidP="00521FC3">
            <w:pPr>
              <w:pStyle w:val="Tekstzonderopmaak"/>
              <w:rPr>
                <w:rFonts w:ascii="Times New Roman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hAnsi="Times New Roman"/>
                <w:i/>
                <w:sz w:val="18"/>
                <w:lang w:val="en-GB"/>
              </w:rPr>
              <w:t>Can ask for or pass on personal details in written form</w:t>
            </w:r>
            <w:r>
              <w:rPr>
                <w:rFonts w:ascii="Times New Roman" w:hAnsi="Times New Roman"/>
                <w:i/>
                <w:sz w:val="18"/>
                <w:lang w:val="en-GB"/>
              </w:rPr>
              <w:t>.</w:t>
            </w:r>
            <w:bookmarkStart w:id="0" w:name="_GoBack"/>
            <w:bookmarkEnd w:id="0"/>
          </w:p>
        </w:tc>
      </w:tr>
      <w:tr w:rsidR="00B24A43" w:rsidRPr="006B2689" w:rsidTr="00533E26">
        <w:tc>
          <w:tcPr>
            <w:tcW w:w="737" w:type="dxa"/>
            <w:tcBorders>
              <w:bottom w:val="single" w:sz="18" w:space="0" w:color="auto"/>
            </w:tcBorders>
          </w:tcPr>
          <w:p w:rsidR="00B24A43" w:rsidRPr="006B2689" w:rsidRDefault="00B24A43" w:rsidP="00521FC3">
            <w:pPr>
              <w:suppressAutoHyphens/>
              <w:jc w:val="center"/>
              <w:rPr>
                <w:rStyle w:val="Voetnootmarkering"/>
                <w:b/>
                <w:spacing w:val="-3"/>
                <w:sz w:val="18"/>
              </w:rPr>
            </w:pPr>
          </w:p>
        </w:tc>
        <w:tc>
          <w:tcPr>
            <w:tcW w:w="8443" w:type="dxa"/>
            <w:tcBorders>
              <w:bottom w:val="single" w:sz="18" w:space="0" w:color="auto"/>
            </w:tcBorders>
          </w:tcPr>
          <w:p w:rsidR="00B24A43" w:rsidRPr="006B2689" w:rsidRDefault="00B24A43" w:rsidP="00521FC3">
            <w:pPr>
              <w:pStyle w:val="Tekstzonderopmaak"/>
              <w:rPr>
                <w:rFonts w:ascii="Times New Roman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hAnsi="Times New Roman"/>
                <w:i/>
                <w:sz w:val="18"/>
                <w:lang w:val="en-GB"/>
              </w:rPr>
              <w:t>Can convey information and ideas on abstract as well as concrete topics, check information and ask about or explain problems with reasonable precision.</w:t>
            </w:r>
          </w:p>
        </w:tc>
      </w:tr>
      <w:tr w:rsidR="00B24A43" w:rsidRPr="006B2689" w:rsidTr="00533E26">
        <w:tc>
          <w:tcPr>
            <w:tcW w:w="737" w:type="dxa"/>
            <w:tcBorders>
              <w:top w:val="single" w:sz="18" w:space="0" w:color="auto"/>
            </w:tcBorders>
          </w:tcPr>
          <w:p w:rsidR="00B24A43" w:rsidRPr="006B2689" w:rsidRDefault="00B24A43" w:rsidP="00521FC3">
            <w:pPr>
              <w:suppressAutoHyphens/>
              <w:jc w:val="center"/>
              <w:rPr>
                <w:rStyle w:val="Voetnootmarkering"/>
                <w:b/>
                <w:spacing w:val="-3"/>
                <w:sz w:val="18"/>
              </w:rPr>
            </w:pPr>
          </w:p>
        </w:tc>
        <w:tc>
          <w:tcPr>
            <w:tcW w:w="8443" w:type="dxa"/>
            <w:tcBorders>
              <w:top w:val="single" w:sz="18" w:space="0" w:color="auto"/>
            </w:tcBorders>
          </w:tcPr>
          <w:p w:rsidR="00346290" w:rsidRPr="006B2689" w:rsidRDefault="00346290" w:rsidP="00521FC3">
            <w:pPr>
              <w:pStyle w:val="Tekstzonderopmaak"/>
              <w:rPr>
                <w:rFonts w:ascii="Times New Roman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hAnsi="Times New Roman"/>
                <w:i/>
                <w:sz w:val="18"/>
                <w:lang w:val="en-GB"/>
              </w:rPr>
              <w:t>Can express him/herself with clarity and precision, relating to the addressee flexibly and effectively.</w:t>
            </w:r>
          </w:p>
        </w:tc>
      </w:tr>
      <w:tr w:rsidR="00B24A43" w:rsidRPr="006B2689" w:rsidTr="00521FC3">
        <w:tc>
          <w:tcPr>
            <w:tcW w:w="737" w:type="dxa"/>
            <w:tcBorders>
              <w:top w:val="nil"/>
            </w:tcBorders>
          </w:tcPr>
          <w:p w:rsidR="00B24A43" w:rsidRPr="006866F6" w:rsidRDefault="00B24A43" w:rsidP="00521FC3">
            <w:pPr>
              <w:pStyle w:val="Item"/>
              <w:spacing w:before="120" w:after="120"/>
              <w:jc w:val="center"/>
              <w:rPr>
                <w:rStyle w:val="Voetnootmarkering"/>
                <w:rFonts w:ascii="Times New Roman" w:hAnsi="Times New Roman"/>
                <w:b/>
                <w:sz w:val="18"/>
                <w:lang w:val="en-GB"/>
              </w:rPr>
            </w:pPr>
          </w:p>
        </w:tc>
        <w:tc>
          <w:tcPr>
            <w:tcW w:w="8443" w:type="dxa"/>
            <w:tcBorders>
              <w:top w:val="nil"/>
            </w:tcBorders>
          </w:tcPr>
          <w:p w:rsidR="00B24A43" w:rsidRPr="006B2689" w:rsidRDefault="00B24A43" w:rsidP="00521FC3">
            <w:pPr>
              <w:pStyle w:val="Tekstzonderopmaak"/>
              <w:rPr>
                <w:rFonts w:ascii="Times New Roman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hAnsi="Times New Roman"/>
                <w:i/>
                <w:sz w:val="18"/>
                <w:lang w:val="en-GB"/>
              </w:rPr>
              <w:t>Can write short, simple formulaic notes relating to matters in areas of immediate need.</w:t>
            </w:r>
          </w:p>
        </w:tc>
      </w:tr>
      <w:tr w:rsidR="00B24A43" w:rsidRPr="006B2689" w:rsidTr="00521FC3">
        <w:tc>
          <w:tcPr>
            <w:tcW w:w="737" w:type="dxa"/>
          </w:tcPr>
          <w:p w:rsidR="00B24A43" w:rsidRPr="006866F6" w:rsidRDefault="00B24A43" w:rsidP="00521FC3">
            <w:pPr>
              <w:pStyle w:val="Item"/>
              <w:spacing w:before="120" w:after="120"/>
              <w:jc w:val="center"/>
              <w:rPr>
                <w:rStyle w:val="Voetnootmarkering"/>
                <w:rFonts w:ascii="Times New Roman" w:hAnsi="Times New Roman"/>
                <w:b/>
                <w:sz w:val="18"/>
                <w:lang w:val="en-GB"/>
              </w:rPr>
            </w:pPr>
          </w:p>
        </w:tc>
        <w:tc>
          <w:tcPr>
            <w:tcW w:w="8443" w:type="dxa"/>
          </w:tcPr>
          <w:p w:rsidR="00346290" w:rsidRPr="006B2689" w:rsidRDefault="00346290" w:rsidP="00521FC3">
            <w:pPr>
              <w:pStyle w:val="Tekstzonderopmaak"/>
              <w:rPr>
                <w:rFonts w:ascii="Times New Roman" w:hAnsi="Times New Roman"/>
                <w:i/>
                <w:sz w:val="18"/>
                <w:lang w:val="en-GB"/>
              </w:rPr>
            </w:pPr>
            <w:r w:rsidRPr="006B2689">
              <w:rPr>
                <w:rFonts w:ascii="Times New Roman" w:hAnsi="Times New Roman"/>
                <w:i/>
                <w:sz w:val="18"/>
                <w:lang w:val="en-GB"/>
              </w:rPr>
              <w:t>Can express news and views effectively in writing, and relate to those of others</w:t>
            </w:r>
          </w:p>
        </w:tc>
      </w:tr>
    </w:tbl>
    <w:p w:rsidR="00C11D1A" w:rsidRDefault="00346290"/>
    <w:sectPr w:rsidR="00C11D1A" w:rsidSect="009C365C">
      <w:pgSz w:w="12240" w:h="15840" w:code="1"/>
      <w:pgMar w:top="1417" w:right="1417" w:bottom="1417" w:left="1417" w:header="272" w:footer="5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A43"/>
    <w:rsid w:val="00067919"/>
    <w:rsid w:val="0010273A"/>
    <w:rsid w:val="00103B3D"/>
    <w:rsid w:val="001C44F9"/>
    <w:rsid w:val="00235729"/>
    <w:rsid w:val="002661D6"/>
    <w:rsid w:val="002911B9"/>
    <w:rsid w:val="002B6EBF"/>
    <w:rsid w:val="00303083"/>
    <w:rsid w:val="00346290"/>
    <w:rsid w:val="003E0729"/>
    <w:rsid w:val="00411795"/>
    <w:rsid w:val="004976BB"/>
    <w:rsid w:val="005107D5"/>
    <w:rsid w:val="005260CC"/>
    <w:rsid w:val="00533E26"/>
    <w:rsid w:val="005A611D"/>
    <w:rsid w:val="00684F9E"/>
    <w:rsid w:val="008431D4"/>
    <w:rsid w:val="009C365C"/>
    <w:rsid w:val="00B24A43"/>
    <w:rsid w:val="00B42B02"/>
    <w:rsid w:val="00B61582"/>
    <w:rsid w:val="00B63A41"/>
    <w:rsid w:val="00BC6525"/>
    <w:rsid w:val="00BE2A3C"/>
    <w:rsid w:val="00C02239"/>
    <w:rsid w:val="00C149A1"/>
    <w:rsid w:val="00D52337"/>
    <w:rsid w:val="00DB199C"/>
    <w:rsid w:val="00DC106E"/>
    <w:rsid w:val="00E3304E"/>
    <w:rsid w:val="00E536AF"/>
    <w:rsid w:val="00EF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4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oetnootmarkering">
    <w:name w:val="footnote reference"/>
    <w:basedOn w:val="Standaardalinea-lettertype"/>
    <w:semiHidden/>
    <w:rsid w:val="00B24A43"/>
    <w:rPr>
      <w:vertAlign w:val="superscript"/>
    </w:rPr>
  </w:style>
  <w:style w:type="paragraph" w:styleId="Tekstzonderopmaak">
    <w:name w:val="Plain Text"/>
    <w:basedOn w:val="Standaard"/>
    <w:link w:val="TekstzonderopmaakChar"/>
    <w:rsid w:val="00B24A43"/>
    <w:rPr>
      <w:rFonts w:ascii="Courier New" w:hAnsi="Courier New"/>
      <w:lang w:val="de-CH"/>
    </w:rPr>
  </w:style>
  <w:style w:type="character" w:customStyle="1" w:styleId="TekstzonderopmaakChar">
    <w:name w:val="Tekst zonder opmaak Char"/>
    <w:basedOn w:val="Standaardalinea-lettertype"/>
    <w:link w:val="Tekstzonderopmaak"/>
    <w:rsid w:val="00B24A43"/>
    <w:rPr>
      <w:rFonts w:ascii="Courier New" w:eastAsia="Times New Roman" w:hAnsi="Courier New" w:cs="Times New Roman"/>
      <w:sz w:val="20"/>
      <w:szCs w:val="20"/>
      <w:lang w:val="de-CH" w:eastAsia="de-DE"/>
    </w:rPr>
  </w:style>
  <w:style w:type="paragraph" w:customStyle="1" w:styleId="Item">
    <w:name w:val="Item"/>
    <w:rsid w:val="00B24A43"/>
    <w:pPr>
      <w:widowControl w:val="0"/>
      <w:tabs>
        <w:tab w:val="left" w:pos="0"/>
        <w:tab w:val="left" w:pos="226"/>
        <w:tab w:val="left" w:pos="720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4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oetnootmarkering">
    <w:name w:val="footnote reference"/>
    <w:basedOn w:val="Standaardalinea-lettertype"/>
    <w:semiHidden/>
    <w:rsid w:val="00B24A43"/>
    <w:rPr>
      <w:vertAlign w:val="superscript"/>
    </w:rPr>
  </w:style>
  <w:style w:type="paragraph" w:styleId="Tekstzonderopmaak">
    <w:name w:val="Plain Text"/>
    <w:basedOn w:val="Standaard"/>
    <w:link w:val="TekstzonderopmaakChar"/>
    <w:rsid w:val="00B24A43"/>
    <w:rPr>
      <w:rFonts w:ascii="Courier New" w:hAnsi="Courier New"/>
      <w:lang w:val="de-CH"/>
    </w:rPr>
  </w:style>
  <w:style w:type="character" w:customStyle="1" w:styleId="TekstzonderopmaakChar">
    <w:name w:val="Tekst zonder opmaak Char"/>
    <w:basedOn w:val="Standaardalinea-lettertype"/>
    <w:link w:val="Tekstzonderopmaak"/>
    <w:rsid w:val="00B24A43"/>
    <w:rPr>
      <w:rFonts w:ascii="Courier New" w:eastAsia="Times New Roman" w:hAnsi="Courier New" w:cs="Times New Roman"/>
      <w:sz w:val="20"/>
      <w:szCs w:val="20"/>
      <w:lang w:val="de-CH" w:eastAsia="de-DE"/>
    </w:rPr>
  </w:style>
  <w:style w:type="paragraph" w:customStyle="1" w:styleId="Item">
    <w:name w:val="Item"/>
    <w:rsid w:val="00B24A43"/>
    <w:pPr>
      <w:widowControl w:val="0"/>
      <w:tabs>
        <w:tab w:val="left" w:pos="0"/>
        <w:tab w:val="left" w:pos="226"/>
        <w:tab w:val="left" w:pos="720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JNoijons</dc:creator>
  <cp:lastModifiedBy>JNoijons</cp:lastModifiedBy>
  <cp:revision>3</cp:revision>
  <dcterms:created xsi:type="dcterms:W3CDTF">2015-03-05T11:27:00Z</dcterms:created>
  <dcterms:modified xsi:type="dcterms:W3CDTF">2015-03-05T11:30:00Z</dcterms:modified>
</cp:coreProperties>
</file>